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9AAB" w14:textId="77777777" w:rsidR="00BE639C" w:rsidRPr="00BE639C" w:rsidRDefault="00BE639C" w:rsidP="00BE639C">
      <w:pPr>
        <w:spacing w:line="360" w:lineRule="auto"/>
        <w:jc w:val="center"/>
        <w:rPr>
          <w:rFonts w:ascii="Calibri" w:eastAsia="宋体" w:hAnsi="Calibri" w:cs="Times New Roman"/>
          <w:b/>
          <w:bCs/>
          <w:sz w:val="28"/>
          <w:szCs w:val="24"/>
        </w:rPr>
      </w:pPr>
      <w:r w:rsidRPr="00BE639C">
        <w:rPr>
          <w:rFonts w:ascii="Calibri" w:eastAsia="宋体" w:hAnsi="Calibri" w:cs="Times New Roman" w:hint="eastAsia"/>
          <w:b/>
          <w:bCs/>
          <w:sz w:val="28"/>
          <w:szCs w:val="24"/>
        </w:rPr>
        <w:t>北京师范大学学生心理咨询与服务中心预备兼职咨询师报名表</w:t>
      </w:r>
    </w:p>
    <w:tbl>
      <w:tblPr>
        <w:tblW w:w="8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40"/>
        <w:gridCol w:w="556"/>
        <w:gridCol w:w="1109"/>
        <w:gridCol w:w="863"/>
        <w:gridCol w:w="1057"/>
        <w:gridCol w:w="1155"/>
        <w:gridCol w:w="550"/>
        <w:gridCol w:w="1999"/>
      </w:tblGrid>
      <w:tr w:rsidR="00BE639C" w:rsidRPr="00BE639C" w14:paraId="77889BD1" w14:textId="77777777" w:rsidTr="00941C97">
        <w:trPr>
          <w:trHeight w:val="64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CB7194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D12457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6BF4D2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9C069D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B68535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2129BB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4ABEDB" w14:textId="77777777" w:rsidR="00BE639C" w:rsidRPr="00BE639C" w:rsidRDefault="00BE639C" w:rsidP="00BE639C">
            <w:pPr>
              <w:widowControl/>
              <w:spacing w:line="27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BE639C" w:rsidRPr="00BE639C" w14:paraId="04D0400E" w14:textId="77777777" w:rsidTr="00941C97">
        <w:trPr>
          <w:trHeight w:val="64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CE8CF9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030399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ADE7F0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A7B67C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1073C8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宗教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36BD75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F30CE" w14:textId="77777777" w:rsidR="00BE639C" w:rsidRPr="00BE639C" w:rsidRDefault="00BE639C" w:rsidP="00BE639C">
            <w:pPr>
              <w:jc w:val="left"/>
              <w:rPr>
                <w:rFonts w:ascii="宋体" w:eastAsia="宋体" w:hAnsi="宋体" w:cs="Verdana"/>
                <w:color w:val="000000"/>
                <w:sz w:val="24"/>
                <w:szCs w:val="24"/>
              </w:rPr>
            </w:pPr>
          </w:p>
        </w:tc>
      </w:tr>
      <w:tr w:rsidR="00BE639C" w:rsidRPr="00BE639C" w14:paraId="3153E697" w14:textId="77777777" w:rsidTr="00941C97">
        <w:trPr>
          <w:trHeight w:val="9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361E3F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机构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332376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E45823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职务</w:t>
            </w:r>
            <w:r w:rsidRPr="00BE639C">
              <w:rPr>
                <w:rFonts w:ascii="宋体" w:eastAsia="宋体" w:hAnsi="宋体" w:cs="Trebuchet MS"/>
                <w:color w:val="000000"/>
                <w:kern w:val="0"/>
                <w:sz w:val="24"/>
                <w:szCs w:val="24"/>
              </w:rPr>
              <w:t>/</w:t>
            </w: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5EA58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CBEB38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0B6E20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8CB6F8" w14:textId="77777777" w:rsidR="00BE639C" w:rsidRPr="00BE639C" w:rsidRDefault="00BE639C" w:rsidP="00BE639C">
            <w:pPr>
              <w:jc w:val="left"/>
              <w:rPr>
                <w:rFonts w:ascii="宋体" w:eastAsia="宋体" w:hAnsi="宋体" w:cs="Verdana"/>
                <w:color w:val="000000"/>
                <w:sz w:val="24"/>
                <w:szCs w:val="24"/>
              </w:rPr>
            </w:pPr>
          </w:p>
        </w:tc>
      </w:tr>
      <w:tr w:rsidR="00BE639C" w:rsidRPr="00BE639C" w14:paraId="715A9308" w14:textId="77777777" w:rsidTr="00941C97">
        <w:trPr>
          <w:trHeight w:val="9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C205EC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6A16A0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F2B8F1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ADAD98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E9A6D2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可选咨询</w:t>
            </w:r>
            <w:r w:rsidRPr="00BE639C">
              <w:rPr>
                <w:rFonts w:ascii="宋体" w:eastAsia="宋体" w:hAnsi="宋体" w:cs="Songti TC" w:hint="eastAsia"/>
                <w:color w:val="000000"/>
                <w:kern w:val="0"/>
                <w:sz w:val="24"/>
                <w:szCs w:val="24"/>
              </w:rPr>
              <w:t>/工作</w:t>
            </w: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时段</w:t>
            </w:r>
          </w:p>
        </w:tc>
        <w:tc>
          <w:tcPr>
            <w:tcW w:w="37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B1CEE2" w14:textId="77777777" w:rsidR="00BE639C" w:rsidRPr="00BE639C" w:rsidRDefault="00BE639C" w:rsidP="00BE639C">
            <w:pPr>
              <w:jc w:val="left"/>
              <w:rPr>
                <w:rFonts w:ascii="宋体" w:eastAsia="宋体" w:hAnsi="宋体" w:cs="Verdana"/>
                <w:color w:val="000000"/>
                <w:sz w:val="24"/>
                <w:szCs w:val="24"/>
              </w:rPr>
            </w:pPr>
          </w:p>
        </w:tc>
      </w:tr>
      <w:tr w:rsidR="00BE639C" w:rsidRPr="00BE639C" w14:paraId="18E80FA7" w14:textId="77777777" w:rsidTr="00941C97">
        <w:trPr>
          <w:trHeight w:val="64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79F6E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3C0CD0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456D5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443054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FEBF3D" w14:textId="77777777" w:rsidR="00BE639C" w:rsidRPr="00BE639C" w:rsidRDefault="00BE639C" w:rsidP="00BE639C">
            <w:pPr>
              <w:jc w:val="left"/>
              <w:rPr>
                <w:rFonts w:ascii="宋体" w:eastAsia="宋体" w:hAnsi="宋体" w:cs="Verdana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FB4DE4" w14:textId="77777777" w:rsidR="00BE639C" w:rsidRPr="00BE639C" w:rsidRDefault="00BE639C" w:rsidP="00BE639C">
            <w:pPr>
              <w:jc w:val="left"/>
              <w:rPr>
                <w:rFonts w:ascii="宋体" w:eastAsia="宋体" w:hAnsi="宋体" w:cs="Verdana"/>
                <w:color w:val="000000"/>
                <w:sz w:val="24"/>
                <w:szCs w:val="24"/>
              </w:rPr>
            </w:pPr>
          </w:p>
        </w:tc>
      </w:tr>
      <w:tr w:rsidR="00BE639C" w:rsidRPr="00BE639C" w14:paraId="5BF1D529" w14:textId="77777777" w:rsidTr="00941C97">
        <w:trPr>
          <w:trHeight w:val="9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AD3BC2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PingFang SC"/>
                <w:color w:val="000000"/>
                <w:kern w:val="0"/>
                <w:sz w:val="24"/>
                <w:szCs w:val="24"/>
              </w:rPr>
              <w:t>个案时数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DA3CE6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5EF89B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PingFang SC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PingFang SC"/>
                <w:color w:val="000000"/>
                <w:kern w:val="0"/>
                <w:sz w:val="24"/>
                <w:szCs w:val="24"/>
              </w:rPr>
              <w:t>督导</w:t>
            </w:r>
          </w:p>
          <w:p w14:paraId="16741CDD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PingFang SC"/>
                <w:color w:val="000000"/>
                <w:kern w:val="0"/>
                <w:sz w:val="24"/>
                <w:szCs w:val="24"/>
              </w:rPr>
              <w:t>时数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8419DB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E0E305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PingFang SC"/>
                <w:color w:val="000000"/>
                <w:kern w:val="0"/>
                <w:sz w:val="24"/>
                <w:szCs w:val="24"/>
              </w:rPr>
              <w:t>个人体验时数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1DF0E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86E452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PingFang SC" w:hint="eastAsia"/>
                <w:color w:val="000000"/>
                <w:kern w:val="0"/>
                <w:sz w:val="24"/>
                <w:szCs w:val="24"/>
              </w:rPr>
              <w:t>是否能用外语咨询：（语种：     ）</w:t>
            </w:r>
          </w:p>
        </w:tc>
      </w:tr>
      <w:tr w:rsidR="00BE639C" w:rsidRPr="00BE639C" w14:paraId="63EFBC78" w14:textId="77777777" w:rsidTr="00941C97">
        <w:trPr>
          <w:trHeight w:val="2038"/>
        </w:trPr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8B68A6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b/>
                <w:color w:val="000000"/>
                <w:kern w:val="0"/>
                <w:sz w:val="24"/>
                <w:szCs w:val="24"/>
              </w:rPr>
              <w:t>教育</w:t>
            </w:r>
            <w:r w:rsidRPr="00BE639C">
              <w:rPr>
                <w:rFonts w:ascii="宋体" w:eastAsia="宋体" w:hAnsi="宋体" w:cs="Trebuchet MS"/>
                <w:b/>
                <w:color w:val="000000"/>
                <w:kern w:val="0"/>
                <w:sz w:val="24"/>
                <w:szCs w:val="24"/>
              </w:rPr>
              <w:t>/</w:t>
            </w:r>
            <w:r w:rsidRPr="00BE639C">
              <w:rPr>
                <w:rFonts w:ascii="宋体" w:eastAsia="宋体" w:hAnsi="宋体" w:cs="Songti TC"/>
                <w:b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3A9194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Trebuchet MS"/>
                <w:color w:val="FF0000"/>
                <w:kern w:val="0"/>
                <w:sz w:val="24"/>
                <w:szCs w:val="24"/>
              </w:rPr>
              <w:t>2000.9-2004.7  xx</w:t>
            </w:r>
            <w:r w:rsidRPr="00BE639C"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  <w:t>大学，</w:t>
            </w:r>
            <w:r w:rsidRPr="00BE639C">
              <w:rPr>
                <w:rFonts w:ascii="宋体" w:eastAsia="宋体" w:hAnsi="宋体" w:cs="Trebuchet MS"/>
                <w:color w:val="FF0000"/>
                <w:kern w:val="0"/>
                <w:sz w:val="24"/>
                <w:szCs w:val="24"/>
              </w:rPr>
              <w:t>xx</w:t>
            </w:r>
            <w:r w:rsidRPr="00BE639C"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  <w:t>专业，理学学士</w:t>
            </w:r>
          </w:p>
        </w:tc>
      </w:tr>
      <w:tr w:rsidR="00BE639C" w:rsidRPr="00BE639C" w14:paraId="498F33BA" w14:textId="77777777" w:rsidTr="00941C97">
        <w:trPr>
          <w:trHeight w:val="990"/>
        </w:trPr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1E4266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b/>
                <w:color w:val="000000"/>
                <w:kern w:val="0"/>
                <w:sz w:val="24"/>
                <w:szCs w:val="24"/>
              </w:rPr>
              <w:t>心理咨询</w:t>
            </w:r>
          </w:p>
          <w:p w14:paraId="46E63818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b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02C012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Trebuchet MS"/>
                <w:color w:val="FF0000"/>
                <w:kern w:val="0"/>
                <w:sz w:val="24"/>
                <w:szCs w:val="24"/>
              </w:rPr>
              <w:t>2010.10  xx</w:t>
            </w:r>
            <w:r w:rsidRPr="00BE639C"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  <w:t>培训，</w:t>
            </w:r>
            <w:r w:rsidRPr="00BE639C">
              <w:rPr>
                <w:rFonts w:ascii="宋体" w:eastAsia="宋体" w:hAnsi="宋体" w:cs="Trebuchet MS"/>
                <w:color w:val="FF0000"/>
                <w:kern w:val="0"/>
                <w:sz w:val="24"/>
                <w:szCs w:val="24"/>
              </w:rPr>
              <w:t>xx</w:t>
            </w:r>
            <w:r w:rsidRPr="00BE639C"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  <w:t>主办，</w:t>
            </w:r>
            <w:r w:rsidRPr="00BE639C">
              <w:rPr>
                <w:rFonts w:ascii="宋体" w:eastAsia="宋体" w:hAnsi="宋体" w:cs="Trebuchet MS"/>
                <w:color w:val="FF0000"/>
                <w:kern w:val="0"/>
                <w:sz w:val="24"/>
                <w:szCs w:val="24"/>
              </w:rPr>
              <w:t>xxx</w:t>
            </w:r>
            <w:r w:rsidRPr="00BE639C"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  <w:t>主讲，共计</w:t>
            </w:r>
            <w:r w:rsidRPr="00BE639C">
              <w:rPr>
                <w:rFonts w:ascii="宋体" w:eastAsia="宋体" w:hAnsi="宋体" w:cs="Trebuchet MS"/>
                <w:color w:val="FF0000"/>
                <w:kern w:val="0"/>
                <w:sz w:val="24"/>
                <w:szCs w:val="24"/>
              </w:rPr>
              <w:t>x</w:t>
            </w:r>
            <w:r w:rsidRPr="00BE639C"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  <w:t>天</w:t>
            </w:r>
            <w:r w:rsidRPr="00BE639C">
              <w:rPr>
                <w:rFonts w:ascii="宋体" w:eastAsia="宋体" w:hAnsi="宋体" w:cs="Trebuchet MS"/>
                <w:color w:val="FF0000"/>
                <w:kern w:val="0"/>
                <w:sz w:val="24"/>
                <w:szCs w:val="24"/>
              </w:rPr>
              <w:t>xx</w:t>
            </w:r>
            <w:r w:rsidRPr="00BE639C"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  <w:t>学时</w:t>
            </w:r>
          </w:p>
        </w:tc>
      </w:tr>
      <w:tr w:rsidR="00BE639C" w:rsidRPr="00BE639C" w14:paraId="15A01AA5" w14:textId="77777777" w:rsidTr="00941C97">
        <w:trPr>
          <w:trHeight w:val="1339"/>
        </w:trPr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C04176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b/>
                <w:color w:val="000000"/>
                <w:kern w:val="0"/>
                <w:sz w:val="24"/>
                <w:szCs w:val="24"/>
              </w:rPr>
              <w:t>心理咨询</w:t>
            </w:r>
          </w:p>
          <w:p w14:paraId="0B9C0C02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/>
                <w:b/>
                <w:color w:val="000000"/>
                <w:kern w:val="0"/>
                <w:sz w:val="24"/>
                <w:szCs w:val="24"/>
              </w:rPr>
              <w:t>从业经验</w:t>
            </w:r>
          </w:p>
        </w:tc>
        <w:tc>
          <w:tcPr>
            <w:tcW w:w="7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856EC8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Trebuchet MS"/>
                <w:color w:val="FF0000"/>
                <w:kern w:val="0"/>
                <w:sz w:val="24"/>
                <w:szCs w:val="24"/>
              </w:rPr>
              <w:t>2010.11 xx</w:t>
            </w:r>
            <w:r w:rsidRPr="00BE639C"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  <w:t>机构，专职</w:t>
            </w:r>
            <w:r w:rsidRPr="00BE639C">
              <w:rPr>
                <w:rFonts w:ascii="宋体" w:eastAsia="宋体" w:hAnsi="宋体" w:cs="Trebuchet MS"/>
                <w:color w:val="FF0000"/>
                <w:kern w:val="0"/>
                <w:sz w:val="24"/>
                <w:szCs w:val="24"/>
              </w:rPr>
              <w:t>/</w:t>
            </w:r>
            <w:r w:rsidRPr="00BE639C"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  <w:t>兼职</w:t>
            </w:r>
            <w:r w:rsidRPr="00BE639C">
              <w:rPr>
                <w:rFonts w:ascii="宋体" w:eastAsia="宋体" w:hAnsi="宋体" w:cs="Trebuchet MS"/>
                <w:color w:val="FF0000"/>
                <w:kern w:val="0"/>
                <w:sz w:val="24"/>
                <w:szCs w:val="24"/>
              </w:rPr>
              <w:t>/</w:t>
            </w:r>
            <w:r w:rsidRPr="00BE639C"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  <w:t>实习</w:t>
            </w:r>
            <w:r w:rsidRPr="00BE639C">
              <w:rPr>
                <w:rFonts w:ascii="宋体" w:eastAsia="宋体" w:hAnsi="宋体" w:cs="Trebuchet MS"/>
                <w:color w:val="FF0000"/>
                <w:kern w:val="0"/>
                <w:sz w:val="24"/>
                <w:szCs w:val="24"/>
              </w:rPr>
              <w:t>/</w:t>
            </w:r>
            <w:r w:rsidRPr="00BE639C"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  <w:t>见习咨询师，个案</w:t>
            </w:r>
            <w:r w:rsidRPr="00BE639C">
              <w:rPr>
                <w:rFonts w:ascii="宋体" w:eastAsia="宋体" w:hAnsi="宋体" w:cs="Trebuchet MS"/>
                <w:color w:val="FF0000"/>
                <w:kern w:val="0"/>
                <w:sz w:val="24"/>
                <w:szCs w:val="24"/>
              </w:rPr>
              <w:t>x</w:t>
            </w:r>
            <w:r w:rsidRPr="00BE639C"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  <w:t>小时</w:t>
            </w:r>
          </w:p>
          <w:p w14:paraId="25F7E87E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Trebuchet MS"/>
                <w:color w:val="FF0000"/>
                <w:kern w:val="0"/>
                <w:sz w:val="24"/>
                <w:szCs w:val="24"/>
              </w:rPr>
              <w:t>2011.03</w:t>
            </w:r>
            <w:r w:rsidRPr="00BE639C">
              <w:rPr>
                <w:rFonts w:ascii="宋体" w:eastAsia="宋体" w:hAnsi="宋体" w:cs="Verdana"/>
                <w:color w:val="FF0000"/>
                <w:kern w:val="0"/>
                <w:sz w:val="24"/>
                <w:szCs w:val="24"/>
              </w:rPr>
              <w:t> </w:t>
            </w:r>
            <w:r w:rsidRPr="00BE639C"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  <w:t>团体</w:t>
            </w:r>
            <w:r w:rsidRPr="00BE639C">
              <w:rPr>
                <w:rFonts w:ascii="宋体" w:eastAsia="宋体" w:hAnsi="宋体" w:cs="Trebuchet MS"/>
                <w:color w:val="FF0000"/>
                <w:kern w:val="0"/>
                <w:sz w:val="24"/>
                <w:szCs w:val="24"/>
              </w:rPr>
              <w:t>/</w:t>
            </w:r>
            <w:r w:rsidRPr="00BE639C"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  <w:t>个体督导</w:t>
            </w:r>
            <w:r w:rsidRPr="00BE639C">
              <w:rPr>
                <w:rFonts w:ascii="宋体" w:eastAsia="宋体" w:hAnsi="宋体" w:cs="Trebuchet MS"/>
                <w:color w:val="FF0000"/>
                <w:kern w:val="0"/>
                <w:sz w:val="24"/>
                <w:szCs w:val="24"/>
              </w:rPr>
              <w:t>/</w:t>
            </w:r>
            <w:r w:rsidRPr="00BE639C"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  <w:t>个人体验，督导师</w:t>
            </w:r>
            <w:r w:rsidRPr="00BE639C">
              <w:rPr>
                <w:rFonts w:ascii="宋体" w:eastAsia="宋体" w:hAnsi="宋体" w:cs="Trebuchet MS"/>
                <w:color w:val="FF0000"/>
                <w:kern w:val="0"/>
                <w:sz w:val="24"/>
                <w:szCs w:val="24"/>
              </w:rPr>
              <w:t>/</w:t>
            </w:r>
            <w:r w:rsidRPr="00BE639C"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  <w:t>咨询师姓名，小时数</w:t>
            </w:r>
          </w:p>
          <w:p w14:paraId="329EEABD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Songti TC"/>
                <w:color w:val="FF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 w:hint="eastAsia"/>
                <w:color w:val="FF0000"/>
                <w:kern w:val="0"/>
                <w:sz w:val="24"/>
                <w:szCs w:val="24"/>
              </w:rPr>
              <w:t>（包括证明人及其联系方式）</w:t>
            </w:r>
          </w:p>
        </w:tc>
      </w:tr>
      <w:tr w:rsidR="00BE639C" w:rsidRPr="00BE639C" w14:paraId="50231E5E" w14:textId="77777777" w:rsidTr="00941C97">
        <w:trPr>
          <w:trHeight w:val="776"/>
        </w:trPr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2AF872" w14:textId="77777777" w:rsidR="00BE639C" w:rsidRPr="00BE639C" w:rsidRDefault="00BE639C" w:rsidP="00BE639C">
            <w:pPr>
              <w:widowControl/>
              <w:spacing w:line="27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E639C">
              <w:rPr>
                <w:rFonts w:ascii="宋体" w:eastAsia="宋体" w:hAnsi="宋体" w:cs="Songti TC" w:hint="eastAsia"/>
                <w:b/>
                <w:color w:val="000000"/>
                <w:kern w:val="0"/>
                <w:sz w:val="24"/>
                <w:szCs w:val="24"/>
              </w:rPr>
              <w:t>其他</w:t>
            </w:r>
            <w:r w:rsidRPr="00BE639C">
              <w:rPr>
                <w:rFonts w:ascii="宋体" w:eastAsia="宋体" w:hAnsi="宋体" w:cs="Songti TC"/>
                <w:b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7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89F25A" w14:textId="77777777" w:rsidR="00BE639C" w:rsidRPr="00BE639C" w:rsidRDefault="00BE639C" w:rsidP="00BE639C">
            <w:pPr>
              <w:widowControl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65B501B" w14:textId="77777777" w:rsidR="0026659F" w:rsidRPr="00BE639C" w:rsidRDefault="0026659F" w:rsidP="00BE639C"/>
    <w:sectPr w:rsidR="0026659F" w:rsidRPr="00BE639C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EF02" w14:textId="77777777" w:rsidR="006830B6" w:rsidRDefault="006830B6" w:rsidP="00BE639C">
      <w:r>
        <w:separator/>
      </w:r>
    </w:p>
  </w:endnote>
  <w:endnote w:type="continuationSeparator" w:id="0">
    <w:p w14:paraId="179CE225" w14:textId="77777777" w:rsidR="006830B6" w:rsidRDefault="006830B6" w:rsidP="00BE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">
    <w:charset w:val="88"/>
    <w:family w:val="auto"/>
    <w:pitch w:val="variable"/>
    <w:sig w:usb0="00000287" w:usb1="080F0000" w:usb2="00000010" w:usb3="00000000" w:csb0="001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ingFang SC">
    <w:altName w:val="Arial Unicode MS"/>
    <w:charset w:val="86"/>
    <w:family w:val="swiss"/>
    <w:pitch w:val="variable"/>
    <w:sig w:usb0="00000000" w:usb1="7ACFFDFB" w:usb2="00000017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FAB4" w14:textId="77777777" w:rsidR="006830B6" w:rsidRDefault="006830B6" w:rsidP="00BE639C">
      <w:r>
        <w:separator/>
      </w:r>
    </w:p>
  </w:footnote>
  <w:footnote w:type="continuationSeparator" w:id="0">
    <w:p w14:paraId="65F88970" w14:textId="77777777" w:rsidR="006830B6" w:rsidRDefault="006830B6" w:rsidP="00BE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4B"/>
    <w:rsid w:val="001C134B"/>
    <w:rsid w:val="0026659F"/>
    <w:rsid w:val="006830B6"/>
    <w:rsid w:val="00B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06118"/>
  <w15:chartTrackingRefBased/>
  <w15:docId w15:val="{AFE727A7-87DE-49E3-B280-CE66E770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3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39C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E639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bi</dc:creator>
  <cp:keywords/>
  <dc:description/>
  <cp:lastModifiedBy>A bi</cp:lastModifiedBy>
  <cp:revision>2</cp:revision>
  <dcterms:created xsi:type="dcterms:W3CDTF">2021-07-07T04:36:00Z</dcterms:created>
  <dcterms:modified xsi:type="dcterms:W3CDTF">2021-07-07T04:37:00Z</dcterms:modified>
</cp:coreProperties>
</file>