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4BDF5" w14:textId="77777777" w:rsidR="00690C34" w:rsidRDefault="00690C34" w:rsidP="00690C34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附件：兼职咨询师报名表</w:t>
      </w:r>
    </w:p>
    <w:p w14:paraId="04881642" w14:textId="77777777" w:rsidR="00690C34" w:rsidRDefault="00690C34" w:rsidP="00690C34">
      <w:pPr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北京师范大学学生心理咨询与服务中心兼职咨询师报名表</w:t>
      </w:r>
    </w:p>
    <w:p w14:paraId="73CA8291" w14:textId="77777777" w:rsidR="00690C34" w:rsidRDefault="00690C34" w:rsidP="00690C34">
      <w:pPr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填表日期： 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 xml:space="preserve">年 </w:t>
      </w: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 xml:space="preserve">月 </w:t>
      </w: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日</w:t>
      </w:r>
    </w:p>
    <w:tbl>
      <w:tblPr>
        <w:tblW w:w="8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540"/>
        <w:gridCol w:w="556"/>
        <w:gridCol w:w="1109"/>
        <w:gridCol w:w="1147"/>
        <w:gridCol w:w="1134"/>
        <w:gridCol w:w="1276"/>
        <w:gridCol w:w="2067"/>
      </w:tblGrid>
      <w:tr w:rsidR="00690C34" w14:paraId="2184405D" w14:textId="77777777" w:rsidTr="00D070CC">
        <w:trPr>
          <w:trHeight w:val="313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FFF567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Songti TC"/>
                <w:b/>
                <w:bCs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764CA9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Helvetica"/>
                <w:color w:val="000000" w:themeColor="text1"/>
                <w:sz w:val="22"/>
              </w:rPr>
            </w:pPr>
          </w:p>
          <w:p w14:paraId="3D679383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92D132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Songti TC"/>
                <w:b/>
                <w:bCs/>
                <w:color w:val="000000" w:themeColor="text1"/>
                <w:sz w:val="22"/>
                <w:szCs w:val="22"/>
              </w:rPr>
              <w:t>性别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704561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226864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Songti TC"/>
                <w:b/>
                <w:bCs/>
                <w:color w:val="000000" w:themeColor="text1"/>
                <w:sz w:val="22"/>
                <w:szCs w:val="22"/>
              </w:rPr>
              <w:t>出生年月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0B891C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97EDA3" w14:textId="77777777" w:rsidR="00690C34" w:rsidRDefault="00690C34" w:rsidP="00D070CC">
            <w:pPr>
              <w:pStyle w:val="a3"/>
              <w:spacing w:beforeAutospacing="0" w:afterAutospacing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90C34" w14:paraId="2DB4AE6A" w14:textId="77777777" w:rsidTr="00D070CC">
        <w:trPr>
          <w:trHeight w:val="149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A5E176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Songti TC"/>
                <w:b/>
                <w:bCs/>
                <w:color w:val="000000" w:themeColor="text1"/>
                <w:sz w:val="22"/>
                <w:szCs w:val="22"/>
              </w:rPr>
              <w:t>籍贯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C7561E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3F861A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Songti TC"/>
                <w:b/>
                <w:bCs/>
                <w:color w:val="000000" w:themeColor="text1"/>
                <w:sz w:val="22"/>
                <w:szCs w:val="22"/>
              </w:rPr>
              <w:t>民族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087F0B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Helvetica"/>
                <w:color w:val="000000" w:themeColor="text1"/>
                <w:sz w:val="22"/>
              </w:rPr>
            </w:pPr>
          </w:p>
          <w:p w14:paraId="51FE9C8A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C84847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Songti TC"/>
                <w:b/>
                <w:bCs/>
                <w:color w:val="000000" w:themeColor="text1"/>
                <w:sz w:val="22"/>
                <w:szCs w:val="22"/>
              </w:rPr>
              <w:t>宗教</w:t>
            </w:r>
            <w:r w:rsidRPr="00487083">
              <w:rPr>
                <w:rFonts w:asciiTheme="minorEastAsia" w:hAnsiTheme="minorEastAsia" w:cs="Songti TC" w:hint="eastAsia"/>
                <w:b/>
                <w:bCs/>
                <w:sz w:val="22"/>
                <w:szCs w:val="22"/>
              </w:rPr>
              <w:t>信仰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89A615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B548C0" w14:textId="77777777" w:rsidR="00690C34" w:rsidRDefault="00690C34" w:rsidP="00D070CC">
            <w:pPr>
              <w:jc w:val="left"/>
              <w:rPr>
                <w:rFonts w:asciiTheme="minorEastAsia" w:hAnsiTheme="minorEastAsia" w:cs="Verdana"/>
                <w:color w:val="000000" w:themeColor="text1"/>
                <w:sz w:val="22"/>
              </w:rPr>
            </w:pPr>
          </w:p>
        </w:tc>
      </w:tr>
      <w:tr w:rsidR="00690C34" w14:paraId="292611AC" w14:textId="77777777" w:rsidTr="00D070CC">
        <w:trPr>
          <w:trHeight w:val="126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93E8FC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Songti TC" w:hint="eastAsia"/>
                <w:b/>
                <w:bCs/>
                <w:color w:val="000000" w:themeColor="text1"/>
                <w:sz w:val="22"/>
                <w:szCs w:val="22"/>
              </w:rPr>
              <w:t>单位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5DC22B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Helvetica"/>
                <w:color w:val="000000" w:themeColor="text1"/>
                <w:sz w:val="22"/>
              </w:rPr>
            </w:pPr>
          </w:p>
          <w:p w14:paraId="37EED56C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7E55FE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Songti TC"/>
                <w:b/>
                <w:bCs/>
                <w:color w:val="000000" w:themeColor="text1"/>
                <w:sz w:val="22"/>
                <w:szCs w:val="22"/>
              </w:rPr>
              <w:t>职务</w:t>
            </w:r>
            <w:r>
              <w:rPr>
                <w:rFonts w:asciiTheme="minorEastAsia" w:hAnsiTheme="minorEastAsia" w:cs="Trebuchet MS"/>
                <w:b/>
                <w:bCs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EastAsia" w:hAnsiTheme="minorEastAsia" w:cs="Songti TC"/>
                <w:b/>
                <w:bCs/>
                <w:color w:val="000000" w:themeColor="text1"/>
                <w:sz w:val="22"/>
                <w:szCs w:val="22"/>
              </w:rPr>
              <w:t>职称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B5CF3B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DC0217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Songti TC"/>
                <w:b/>
                <w:bCs/>
                <w:color w:val="000000" w:themeColor="text1"/>
                <w:sz w:val="22"/>
                <w:szCs w:val="22"/>
              </w:rPr>
              <w:t>最高学历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92FA1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B51651" w14:textId="77777777" w:rsidR="00690C34" w:rsidRDefault="00690C34" w:rsidP="00D070CC">
            <w:pPr>
              <w:jc w:val="left"/>
              <w:rPr>
                <w:rFonts w:asciiTheme="minorEastAsia" w:hAnsiTheme="minorEastAsia" w:cs="Verdana"/>
                <w:color w:val="000000" w:themeColor="text1"/>
                <w:sz w:val="22"/>
              </w:rPr>
            </w:pPr>
          </w:p>
        </w:tc>
      </w:tr>
      <w:tr w:rsidR="00690C34" w14:paraId="75B3A821" w14:textId="77777777" w:rsidTr="00D070CC">
        <w:trPr>
          <w:trHeight w:val="496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80AAB5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Songti TC" w:hint="eastAsia"/>
                <w:b/>
                <w:bCs/>
                <w:color w:val="000000" w:themeColor="text1"/>
                <w:sz w:val="22"/>
                <w:szCs w:val="22"/>
              </w:rPr>
              <w:t>手机</w:t>
            </w:r>
          </w:p>
        </w:tc>
        <w:tc>
          <w:tcPr>
            <w:tcW w:w="3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21B693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65F08D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Songti TC"/>
                <w:b/>
                <w:bCs/>
                <w:color w:val="000000" w:themeColor="text1"/>
                <w:sz w:val="22"/>
                <w:szCs w:val="22"/>
              </w:rPr>
              <w:t>可选咨询时段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CA588B" w14:textId="77777777" w:rsidR="00690C34" w:rsidRDefault="00690C34" w:rsidP="00D070CC">
            <w:pPr>
              <w:jc w:val="left"/>
              <w:rPr>
                <w:rFonts w:asciiTheme="minorEastAsia" w:hAnsiTheme="minorEastAsia" w:cs="Verdana"/>
                <w:color w:val="000000" w:themeColor="text1"/>
                <w:sz w:val="22"/>
              </w:rPr>
            </w:pPr>
          </w:p>
        </w:tc>
      </w:tr>
      <w:tr w:rsidR="00690C34" w14:paraId="77770C65" w14:textId="77777777" w:rsidTr="00D070CC">
        <w:trPr>
          <w:trHeight w:val="450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45FFD0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Songti TC"/>
                <w:b/>
                <w:bCs/>
                <w:color w:val="000000" w:themeColor="text1"/>
                <w:sz w:val="22"/>
                <w:szCs w:val="22"/>
              </w:rPr>
              <w:t>邮箱</w:t>
            </w:r>
          </w:p>
        </w:tc>
        <w:tc>
          <w:tcPr>
            <w:tcW w:w="3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7391ED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B1EFE3" w14:textId="77777777" w:rsidR="00690C34" w:rsidRDefault="00690C34" w:rsidP="00D070CC">
            <w:pPr>
              <w:jc w:val="left"/>
              <w:rPr>
                <w:rFonts w:asciiTheme="minorEastAsia" w:hAnsiTheme="minorEastAsia" w:cs="Verdana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3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4CB98D" w14:textId="77777777" w:rsidR="00690C34" w:rsidRDefault="00690C34" w:rsidP="00D070CC">
            <w:pPr>
              <w:jc w:val="left"/>
              <w:rPr>
                <w:rFonts w:asciiTheme="minorEastAsia" w:hAnsiTheme="minorEastAsia" w:cs="Verdana"/>
                <w:color w:val="000000" w:themeColor="text1"/>
                <w:sz w:val="22"/>
              </w:rPr>
            </w:pPr>
          </w:p>
        </w:tc>
      </w:tr>
      <w:tr w:rsidR="00690C34" w14:paraId="16A30B95" w14:textId="77777777" w:rsidTr="00D070CC">
        <w:trPr>
          <w:trHeight w:val="990"/>
        </w:trPr>
        <w:tc>
          <w:tcPr>
            <w:tcW w:w="1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23650C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PingFang S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PingFang SC" w:hint="eastAsia"/>
                <w:b/>
                <w:bCs/>
                <w:color w:val="000000" w:themeColor="text1"/>
                <w:sz w:val="22"/>
                <w:szCs w:val="22"/>
              </w:rPr>
              <w:t>是否交社会保险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E84105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PingFang S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PingFang SC" w:hint="eastAsia"/>
                <w:b/>
                <w:bCs/>
                <w:color w:val="000000" w:themeColor="text1"/>
                <w:sz w:val="22"/>
                <w:szCs w:val="22"/>
              </w:rPr>
              <w:t>是</w:t>
            </w:r>
            <w:r>
              <w:rPr>
                <w:rFonts w:asciiTheme="minorEastAsia" w:hAnsiTheme="minorEastAsia" w:cs="PingFang SC" w:hint="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PingFang SC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PingFang SC" w:hint="eastAsia"/>
                <w:b/>
                <w:bCs/>
                <w:color w:val="000000" w:themeColor="text1"/>
                <w:sz w:val="22"/>
                <w:szCs w:val="22"/>
              </w:rPr>
              <w:t>否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13377C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PingFang S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Helvetica" w:hint="eastAsia"/>
                <w:b/>
                <w:bCs/>
                <w:color w:val="000000" w:themeColor="text1"/>
                <w:sz w:val="22"/>
                <w:szCs w:val="22"/>
              </w:rPr>
              <w:t>缴纳社保的雇佣单位</w:t>
            </w:r>
          </w:p>
        </w:tc>
        <w:tc>
          <w:tcPr>
            <w:tcW w:w="3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43B48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PingFang SC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90C34" w14:paraId="2FA51DD0" w14:textId="77777777" w:rsidTr="00D070CC">
        <w:trPr>
          <w:trHeight w:val="990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FFFF1E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PingFang SC"/>
                <w:b/>
                <w:bCs/>
                <w:color w:val="000000" w:themeColor="text1"/>
                <w:sz w:val="22"/>
                <w:szCs w:val="22"/>
              </w:rPr>
              <w:t>个案时数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EAC6EB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DDCE83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PingFang S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PingFang SC"/>
                <w:b/>
                <w:bCs/>
                <w:color w:val="000000" w:themeColor="text1"/>
                <w:sz w:val="22"/>
                <w:szCs w:val="22"/>
              </w:rPr>
              <w:t>督导时数</w:t>
            </w:r>
          </w:p>
          <w:p w14:paraId="6F48205A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PingFang SC" w:hint="eastAsia"/>
                <w:b/>
                <w:bCs/>
                <w:color w:val="000000" w:themeColor="text1"/>
                <w:sz w:val="22"/>
                <w:szCs w:val="22"/>
              </w:rPr>
              <w:t>（个体和团体）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0E0656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15E04A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PingFang SC"/>
                <w:b/>
                <w:bCs/>
                <w:color w:val="000000" w:themeColor="text1"/>
                <w:sz w:val="22"/>
                <w:szCs w:val="22"/>
              </w:rPr>
              <w:t>个人体验时数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4A68ED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A8111C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Helvetic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PingFang SC" w:hint="eastAsia"/>
                <w:b/>
                <w:bCs/>
                <w:color w:val="000000" w:themeColor="text1"/>
                <w:sz w:val="22"/>
                <w:szCs w:val="22"/>
              </w:rPr>
              <w:t>是否能用外语咨询：（语种：</w:t>
            </w:r>
            <w:r>
              <w:rPr>
                <w:rFonts w:asciiTheme="minorEastAsia" w:hAnsiTheme="minorEastAsia" w:cs="PingFang SC" w:hint="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PingFang SC" w:hint="eastAsia"/>
                <w:b/>
                <w:bCs/>
                <w:color w:val="000000" w:themeColor="text1"/>
                <w:sz w:val="22"/>
                <w:szCs w:val="22"/>
              </w:rPr>
              <w:t>否</w:t>
            </w:r>
            <w:r>
              <w:rPr>
                <w:rFonts w:asciiTheme="minorEastAsia" w:hAnsiTheme="minorEastAsia" w:cs="PingFang SC" w:hint="eastAsia"/>
                <w:b/>
                <w:bCs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Theme="minorEastAsia" w:hAnsiTheme="minorEastAsia" w:cs="PingFang SC" w:hint="eastAsia"/>
                <w:b/>
                <w:bCs/>
                <w:color w:val="000000" w:themeColor="text1"/>
                <w:sz w:val="22"/>
                <w:szCs w:val="22"/>
              </w:rPr>
              <w:t>）</w:t>
            </w:r>
          </w:p>
        </w:tc>
      </w:tr>
      <w:tr w:rsidR="00690C34" w14:paraId="05C8C566" w14:textId="77777777" w:rsidTr="00D070CC">
        <w:trPr>
          <w:trHeight w:val="927"/>
        </w:trPr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7588B4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Songti TC"/>
                <w:b/>
                <w:color w:val="000000" w:themeColor="text1"/>
                <w:sz w:val="22"/>
                <w:szCs w:val="22"/>
              </w:rPr>
              <w:t>教育经历</w:t>
            </w:r>
          </w:p>
        </w:tc>
        <w:tc>
          <w:tcPr>
            <w:tcW w:w="7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0A60EA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Trebuchet MS"/>
                <w:bCs/>
                <w:sz w:val="22"/>
                <w:szCs w:val="22"/>
              </w:rPr>
            </w:pP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>起止年月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/>
                <w:bCs/>
                <w:sz w:val="22"/>
                <w:szCs w:val="22"/>
              </w:rPr>
              <w:t xml:space="preserve">         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>学校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/>
                <w:bCs/>
                <w:sz w:val="22"/>
                <w:szCs w:val="22"/>
              </w:rPr>
              <w:t xml:space="preserve">            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>专业</w:t>
            </w:r>
          </w:p>
          <w:p w14:paraId="4D34F734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Trebuchet MS"/>
                <w:bCs/>
                <w:sz w:val="22"/>
                <w:szCs w:val="22"/>
              </w:rPr>
            </w:pPr>
          </w:p>
          <w:p w14:paraId="03FC6C06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Trebuchet MS"/>
                <w:bCs/>
                <w:sz w:val="22"/>
                <w:szCs w:val="22"/>
              </w:rPr>
            </w:pPr>
          </w:p>
        </w:tc>
      </w:tr>
      <w:tr w:rsidR="00690C34" w14:paraId="3A24E323" w14:textId="77777777" w:rsidTr="00D070CC">
        <w:trPr>
          <w:trHeight w:val="560"/>
        </w:trPr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499BC5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Songti TC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Songti TC" w:hint="eastAsia"/>
                <w:b/>
                <w:color w:val="000000" w:themeColor="text1"/>
                <w:sz w:val="22"/>
                <w:szCs w:val="22"/>
              </w:rPr>
              <w:t>工作经历</w:t>
            </w:r>
          </w:p>
        </w:tc>
        <w:tc>
          <w:tcPr>
            <w:tcW w:w="7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E99381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Trebuchet MS"/>
                <w:bCs/>
                <w:sz w:val="22"/>
                <w:szCs w:val="22"/>
              </w:rPr>
            </w:pP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>起止年月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>单位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>工作岗位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/>
                <w:bCs/>
                <w:sz w:val="22"/>
                <w:szCs w:val="22"/>
              </w:rPr>
              <w:t xml:space="preserve">    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>主要工作内容</w:t>
            </w:r>
          </w:p>
          <w:p w14:paraId="07CCABE3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Trebuchet MS"/>
                <w:bCs/>
                <w:sz w:val="22"/>
                <w:szCs w:val="22"/>
              </w:rPr>
            </w:pPr>
          </w:p>
          <w:p w14:paraId="51EADCC9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Trebuchet MS"/>
                <w:bCs/>
                <w:sz w:val="22"/>
                <w:szCs w:val="22"/>
              </w:rPr>
            </w:pPr>
          </w:p>
        </w:tc>
      </w:tr>
      <w:tr w:rsidR="00690C34" w14:paraId="31ED61D4" w14:textId="77777777" w:rsidTr="00D070CC">
        <w:trPr>
          <w:trHeight w:val="990"/>
        </w:trPr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2A8092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Songti TC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Songti TC" w:hint="eastAsia"/>
                <w:b/>
                <w:color w:val="000000" w:themeColor="text1"/>
                <w:sz w:val="22"/>
                <w:szCs w:val="22"/>
              </w:rPr>
              <w:t>选修临床心理相关课程</w:t>
            </w:r>
          </w:p>
        </w:tc>
        <w:tc>
          <w:tcPr>
            <w:tcW w:w="7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93261F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Trebuchet MS"/>
                <w:bCs/>
                <w:sz w:val="22"/>
                <w:szCs w:val="22"/>
              </w:rPr>
            </w:pP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>起止年月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>课程名称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>学时数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>授课教师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>主办单位</w:t>
            </w:r>
          </w:p>
          <w:p w14:paraId="712A5F3B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Trebuchet MS"/>
                <w:bCs/>
                <w:sz w:val="22"/>
                <w:szCs w:val="22"/>
              </w:rPr>
            </w:pPr>
          </w:p>
          <w:p w14:paraId="019450D3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Trebuchet MS"/>
                <w:bCs/>
                <w:sz w:val="22"/>
                <w:szCs w:val="22"/>
              </w:rPr>
            </w:pPr>
          </w:p>
        </w:tc>
      </w:tr>
      <w:tr w:rsidR="00690C34" w14:paraId="3BB393C3" w14:textId="77777777" w:rsidTr="00D070CC">
        <w:trPr>
          <w:trHeight w:val="990"/>
        </w:trPr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CEDE2D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Songti TC" w:hint="eastAsia"/>
                <w:b/>
                <w:color w:val="000000" w:themeColor="text1"/>
                <w:sz w:val="22"/>
                <w:szCs w:val="22"/>
              </w:rPr>
              <w:lastRenderedPageBreak/>
              <w:t>接受临床</w:t>
            </w:r>
            <w:r>
              <w:rPr>
                <w:rFonts w:asciiTheme="minorEastAsia" w:hAnsiTheme="minorEastAsia" w:cs="Songti TC"/>
                <w:b/>
                <w:color w:val="000000" w:themeColor="text1"/>
                <w:sz w:val="22"/>
                <w:szCs w:val="22"/>
              </w:rPr>
              <w:t>心理</w:t>
            </w:r>
            <w:r>
              <w:rPr>
                <w:rFonts w:asciiTheme="minorEastAsia" w:hAnsiTheme="minorEastAsia" w:cs="Songti TC" w:hint="eastAsia"/>
                <w:b/>
                <w:color w:val="000000" w:themeColor="text1"/>
                <w:sz w:val="22"/>
                <w:szCs w:val="22"/>
              </w:rPr>
              <w:t>相关</w:t>
            </w:r>
            <w:r>
              <w:rPr>
                <w:rFonts w:asciiTheme="minorEastAsia" w:hAnsiTheme="minorEastAsia" w:cs="Songti TC"/>
                <w:b/>
                <w:color w:val="000000" w:themeColor="text1"/>
                <w:sz w:val="22"/>
                <w:szCs w:val="22"/>
              </w:rPr>
              <w:t>培训经历</w:t>
            </w:r>
          </w:p>
        </w:tc>
        <w:tc>
          <w:tcPr>
            <w:tcW w:w="7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2E59B8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Trebuchet MS"/>
                <w:bCs/>
                <w:sz w:val="22"/>
                <w:szCs w:val="22"/>
              </w:rPr>
            </w:pP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>起止年月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>项目名称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>学时数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>授课教师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>主办单位</w:t>
            </w:r>
          </w:p>
          <w:p w14:paraId="2634E9B2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Trebuchet MS"/>
                <w:bCs/>
                <w:sz w:val="22"/>
                <w:szCs w:val="22"/>
              </w:rPr>
            </w:pPr>
          </w:p>
          <w:p w14:paraId="56F62343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/>
                <w:bCs/>
                <w:color w:val="FF0000"/>
                <w:sz w:val="22"/>
                <w:szCs w:val="22"/>
              </w:rPr>
            </w:pPr>
          </w:p>
        </w:tc>
      </w:tr>
      <w:tr w:rsidR="00690C34" w14:paraId="22EAE0DB" w14:textId="77777777" w:rsidTr="00D070CC">
        <w:trPr>
          <w:trHeight w:val="1339"/>
        </w:trPr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38722F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Songti TC"/>
                <w:b/>
                <w:color w:val="000000" w:themeColor="text1"/>
                <w:sz w:val="22"/>
                <w:szCs w:val="22"/>
              </w:rPr>
              <w:t>心理咨询</w:t>
            </w:r>
          </w:p>
          <w:p w14:paraId="578166D0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Songti TC"/>
                <w:b/>
                <w:color w:val="000000" w:themeColor="text1"/>
                <w:sz w:val="22"/>
                <w:szCs w:val="22"/>
              </w:rPr>
              <w:t>从业经验</w:t>
            </w:r>
          </w:p>
        </w:tc>
        <w:tc>
          <w:tcPr>
            <w:tcW w:w="7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522F94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Trebuchet MS"/>
                <w:bCs/>
                <w:sz w:val="22"/>
                <w:szCs w:val="22"/>
              </w:rPr>
            </w:pP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>单位名称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>证明人及联系方式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>主要工作内容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rebuchet MS" w:hint="eastAsia"/>
                <w:bCs/>
                <w:sz w:val="22"/>
                <w:szCs w:val="22"/>
              </w:rPr>
              <w:t>心理咨询或治疗时数</w:t>
            </w:r>
          </w:p>
          <w:p w14:paraId="5DF7F776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Trebuchet MS"/>
                <w:bCs/>
                <w:sz w:val="22"/>
                <w:szCs w:val="22"/>
              </w:rPr>
            </w:pPr>
          </w:p>
          <w:p w14:paraId="0CDD5AA3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Songti TC"/>
                <w:bCs/>
                <w:color w:val="FF0000"/>
                <w:sz w:val="22"/>
                <w:szCs w:val="22"/>
              </w:rPr>
            </w:pPr>
          </w:p>
        </w:tc>
      </w:tr>
      <w:tr w:rsidR="00690C34" w14:paraId="3C486430" w14:textId="77777777" w:rsidTr="00D070CC">
        <w:trPr>
          <w:trHeight w:val="776"/>
        </w:trPr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C0E988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Songti TC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Songti TC"/>
                <w:b/>
                <w:color w:val="000000" w:themeColor="text1"/>
                <w:sz w:val="22"/>
                <w:szCs w:val="22"/>
              </w:rPr>
              <w:t>接受个体督导经历</w:t>
            </w:r>
          </w:p>
        </w:tc>
        <w:tc>
          <w:tcPr>
            <w:tcW w:w="7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CBD42F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Songti TC" w:hint="eastAsia"/>
                <w:bCs/>
                <w:color w:val="000000" w:themeColor="text1"/>
                <w:sz w:val="22"/>
                <w:szCs w:val="22"/>
              </w:rPr>
              <w:t>起止</w:t>
            </w:r>
            <w:r>
              <w:rPr>
                <w:rFonts w:asciiTheme="minorEastAsia" w:eastAsiaTheme="minorEastAsia" w:hAnsiTheme="minorEastAsia" w:cs="Songti TC"/>
                <w:bCs/>
                <w:color w:val="000000" w:themeColor="text1"/>
                <w:sz w:val="22"/>
                <w:szCs w:val="22"/>
              </w:rPr>
              <w:t>年月</w:t>
            </w:r>
            <w:r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  <w:t xml:space="preserve">     </w:t>
            </w:r>
            <w:r>
              <w:rPr>
                <w:rFonts w:asciiTheme="minorEastAsia" w:eastAsiaTheme="minorEastAsia" w:hAnsiTheme="minorEastAsia" w:cs="Songti TC" w:hint="eastAsia"/>
                <w:bCs/>
                <w:color w:val="000000" w:themeColor="text1"/>
                <w:sz w:val="22"/>
                <w:szCs w:val="22"/>
              </w:rPr>
              <w:t>小时数</w:t>
            </w:r>
            <w:r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="Songti TC"/>
                <w:bCs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Theme="minorEastAsia" w:eastAsiaTheme="minorEastAsia" w:hAnsiTheme="minorEastAsia" w:cs="Songti TC" w:hint="eastAsia"/>
                <w:bCs/>
                <w:color w:val="000000" w:themeColor="text1"/>
                <w:sz w:val="22"/>
                <w:szCs w:val="22"/>
              </w:rPr>
              <w:t>督导师姓名</w:t>
            </w:r>
            <w:r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="Songti TC" w:hint="eastAsia"/>
                <w:bCs/>
                <w:color w:val="000000" w:themeColor="text1"/>
                <w:sz w:val="22"/>
                <w:szCs w:val="22"/>
              </w:rPr>
              <w:t>督导师联系方式</w:t>
            </w:r>
          </w:p>
          <w:p w14:paraId="5C97D761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</w:pPr>
          </w:p>
          <w:p w14:paraId="482E88F1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</w:pPr>
          </w:p>
        </w:tc>
      </w:tr>
      <w:tr w:rsidR="00690C34" w14:paraId="25F26E99" w14:textId="77777777" w:rsidTr="00D070CC">
        <w:trPr>
          <w:trHeight w:val="776"/>
        </w:trPr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3848B9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Songti TC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Songti TC"/>
                <w:b/>
                <w:color w:val="000000" w:themeColor="text1"/>
                <w:sz w:val="22"/>
                <w:szCs w:val="22"/>
              </w:rPr>
              <w:t>接受团体督导经历</w:t>
            </w:r>
          </w:p>
        </w:tc>
        <w:tc>
          <w:tcPr>
            <w:tcW w:w="7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4ABF64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Songti TC" w:hint="eastAsia"/>
                <w:bCs/>
                <w:color w:val="000000" w:themeColor="text1"/>
                <w:sz w:val="22"/>
                <w:szCs w:val="22"/>
              </w:rPr>
              <w:t>起止</w:t>
            </w:r>
            <w:r>
              <w:rPr>
                <w:rFonts w:asciiTheme="minorEastAsia" w:eastAsiaTheme="minorEastAsia" w:hAnsiTheme="minorEastAsia" w:cs="Songti TC"/>
                <w:bCs/>
                <w:color w:val="000000" w:themeColor="text1"/>
                <w:sz w:val="22"/>
                <w:szCs w:val="22"/>
              </w:rPr>
              <w:t>年月</w:t>
            </w:r>
            <w:r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="Songti TC" w:hint="eastAsia"/>
                <w:bCs/>
                <w:color w:val="000000" w:themeColor="text1"/>
                <w:sz w:val="22"/>
                <w:szCs w:val="22"/>
              </w:rPr>
              <w:t>小时数</w:t>
            </w:r>
            <w:r>
              <w:rPr>
                <w:rFonts w:asciiTheme="minorEastAsia" w:eastAsiaTheme="minorEastAsia" w:hAnsiTheme="minorEastAsia" w:cs="Songti TC"/>
                <w:bCs/>
                <w:color w:val="000000" w:themeColor="text1"/>
                <w:sz w:val="22"/>
                <w:szCs w:val="22"/>
              </w:rPr>
              <w:t xml:space="preserve">  团体人数  </w:t>
            </w:r>
            <w:r>
              <w:rPr>
                <w:rFonts w:asciiTheme="minorEastAsia" w:eastAsiaTheme="minorEastAsia" w:hAnsiTheme="minorEastAsia" w:cs="Songti TC" w:hint="eastAsia"/>
                <w:bCs/>
                <w:color w:val="000000" w:themeColor="text1"/>
                <w:sz w:val="22"/>
                <w:szCs w:val="22"/>
              </w:rPr>
              <w:t>督导师姓名</w:t>
            </w:r>
            <w:r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Songti TC" w:hint="eastAsia"/>
                <w:bCs/>
                <w:color w:val="000000" w:themeColor="text1"/>
                <w:sz w:val="22"/>
                <w:szCs w:val="22"/>
              </w:rPr>
              <w:t>督导师联系方式</w:t>
            </w:r>
          </w:p>
          <w:p w14:paraId="309D4588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</w:pPr>
          </w:p>
          <w:p w14:paraId="1C8142F5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</w:pPr>
          </w:p>
        </w:tc>
      </w:tr>
      <w:tr w:rsidR="00690C34" w14:paraId="3514973F" w14:textId="77777777" w:rsidTr="00D070CC">
        <w:trPr>
          <w:trHeight w:val="776"/>
        </w:trPr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89A2E5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Songti TC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Songti TC"/>
                <w:b/>
                <w:color w:val="000000" w:themeColor="text1"/>
                <w:sz w:val="22"/>
                <w:szCs w:val="22"/>
              </w:rPr>
              <w:t>接受自我体验经历</w:t>
            </w:r>
          </w:p>
        </w:tc>
        <w:tc>
          <w:tcPr>
            <w:tcW w:w="7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3B17B1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Songti TC" w:hint="eastAsia"/>
                <w:bCs/>
                <w:color w:val="000000" w:themeColor="text1"/>
                <w:sz w:val="22"/>
                <w:szCs w:val="22"/>
              </w:rPr>
              <w:t>起止</w:t>
            </w:r>
            <w:r>
              <w:rPr>
                <w:rFonts w:asciiTheme="minorEastAsia" w:eastAsiaTheme="minorEastAsia" w:hAnsiTheme="minorEastAsia" w:cs="Songti TC"/>
                <w:bCs/>
                <w:color w:val="000000" w:themeColor="text1"/>
                <w:sz w:val="22"/>
                <w:szCs w:val="22"/>
              </w:rPr>
              <w:t>年月</w:t>
            </w:r>
            <w:r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Theme="minorEastAsia" w:eastAsiaTheme="minorEastAsia" w:hAnsiTheme="minorEastAsia" w:cs="Songti TC" w:hint="eastAsia"/>
                <w:bCs/>
                <w:color w:val="000000" w:themeColor="text1"/>
                <w:sz w:val="22"/>
                <w:szCs w:val="22"/>
              </w:rPr>
              <w:t>小时数</w:t>
            </w:r>
            <w:r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="Songti TC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Songti TC" w:hint="eastAsia"/>
                <w:bCs/>
                <w:color w:val="000000" w:themeColor="text1"/>
                <w:sz w:val="22"/>
                <w:szCs w:val="22"/>
              </w:rPr>
              <w:t>咨询师姓名</w:t>
            </w:r>
            <w:r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="Songti TC" w:hint="eastAsia"/>
                <w:bCs/>
                <w:color w:val="000000" w:themeColor="text1"/>
                <w:sz w:val="22"/>
                <w:szCs w:val="22"/>
              </w:rPr>
              <w:t>咨询师联系方式</w:t>
            </w:r>
          </w:p>
          <w:p w14:paraId="45089560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</w:pPr>
          </w:p>
          <w:p w14:paraId="755766ED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</w:pPr>
          </w:p>
        </w:tc>
      </w:tr>
      <w:tr w:rsidR="00690C34" w14:paraId="4B2C09A2" w14:textId="77777777" w:rsidTr="00D070CC">
        <w:trPr>
          <w:trHeight w:val="776"/>
        </w:trPr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FB1D2E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Songti TC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Songti TC"/>
                <w:b/>
                <w:color w:val="000000" w:themeColor="text1"/>
                <w:sz w:val="22"/>
                <w:szCs w:val="22"/>
              </w:rPr>
              <w:t>精神科实习经历</w:t>
            </w:r>
          </w:p>
        </w:tc>
        <w:tc>
          <w:tcPr>
            <w:tcW w:w="7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9B70FC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Songti TC" w:hint="eastAsia"/>
                <w:bCs/>
                <w:color w:val="000000" w:themeColor="text1"/>
                <w:sz w:val="22"/>
                <w:szCs w:val="22"/>
              </w:rPr>
              <w:t>起止</w:t>
            </w:r>
            <w:r>
              <w:rPr>
                <w:rFonts w:asciiTheme="minorEastAsia" w:eastAsiaTheme="minorEastAsia" w:hAnsiTheme="minorEastAsia" w:cs="Songti TC"/>
                <w:bCs/>
                <w:color w:val="000000" w:themeColor="text1"/>
                <w:sz w:val="22"/>
                <w:szCs w:val="22"/>
              </w:rPr>
              <w:t>年月</w:t>
            </w:r>
            <w:r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="Songti TC" w:hint="eastAsia"/>
                <w:bCs/>
                <w:color w:val="000000" w:themeColor="text1"/>
                <w:sz w:val="22"/>
                <w:szCs w:val="22"/>
              </w:rPr>
              <w:t>小时数</w:t>
            </w:r>
            <w:r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="Songti TC"/>
                <w:bCs/>
                <w:color w:val="000000" w:themeColor="text1"/>
                <w:sz w:val="22"/>
                <w:szCs w:val="22"/>
              </w:rPr>
              <w:t xml:space="preserve">单位  </w:t>
            </w:r>
            <w:r>
              <w:rPr>
                <w:rFonts w:asciiTheme="minorEastAsia" w:eastAsiaTheme="minorEastAsia" w:hAnsiTheme="minorEastAsia" w:cs="Songti TC" w:hint="eastAsia"/>
                <w:bCs/>
                <w:color w:val="000000" w:themeColor="text1"/>
                <w:sz w:val="22"/>
                <w:szCs w:val="22"/>
              </w:rPr>
              <w:t>带教老师姓名</w:t>
            </w:r>
            <w:r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="Songti TC" w:hint="eastAsia"/>
                <w:bCs/>
                <w:color w:val="000000" w:themeColor="text1"/>
                <w:sz w:val="22"/>
                <w:szCs w:val="22"/>
              </w:rPr>
              <w:t>带教老师联系方式</w:t>
            </w:r>
          </w:p>
          <w:p w14:paraId="6B4A5660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</w:pPr>
          </w:p>
          <w:p w14:paraId="1DE0911F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</w:pPr>
          </w:p>
        </w:tc>
      </w:tr>
      <w:tr w:rsidR="00690C34" w14:paraId="627D7FEF" w14:textId="77777777" w:rsidTr="00D070CC">
        <w:trPr>
          <w:trHeight w:val="776"/>
        </w:trPr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7A6E9B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eastAsiaTheme="minorEastAsia" w:hAnsiTheme="minorEastAsia" w:cs="Songti TC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Songti TC"/>
                <w:b/>
                <w:color w:val="000000" w:themeColor="text1"/>
                <w:sz w:val="22"/>
                <w:szCs w:val="22"/>
              </w:rPr>
              <w:t>心理咨询或治疗相关资质及获得时间</w:t>
            </w:r>
          </w:p>
        </w:tc>
        <w:tc>
          <w:tcPr>
            <w:tcW w:w="7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F21995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Songti TC" w:hint="eastAsia"/>
                <w:bCs/>
                <w:color w:val="000000" w:themeColor="text1"/>
                <w:sz w:val="22"/>
                <w:szCs w:val="22"/>
              </w:rPr>
              <w:t>资质名称</w:t>
            </w:r>
            <w:r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rFonts w:asciiTheme="minorEastAsia" w:eastAsiaTheme="minorEastAsia" w:hAnsiTheme="minorEastAsia" w:cs="Songti TC" w:hint="eastAsia"/>
                <w:bCs/>
                <w:color w:val="000000" w:themeColor="text1"/>
                <w:sz w:val="22"/>
                <w:szCs w:val="22"/>
              </w:rPr>
              <w:t>资质号码</w:t>
            </w:r>
            <w:r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  <w:t xml:space="preserve">     </w:t>
            </w:r>
            <w:r>
              <w:rPr>
                <w:rFonts w:asciiTheme="minorEastAsia" w:eastAsiaTheme="minorEastAsia" w:hAnsiTheme="minorEastAsia" w:cs="Songti TC" w:hint="eastAsia"/>
                <w:bCs/>
                <w:color w:val="000000" w:themeColor="text1"/>
                <w:sz w:val="22"/>
                <w:szCs w:val="22"/>
              </w:rPr>
              <w:t>颁发日期</w:t>
            </w:r>
            <w:r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rFonts w:asciiTheme="minorEastAsia" w:eastAsiaTheme="minorEastAsia" w:hAnsiTheme="minorEastAsia" w:cs="Songti TC" w:hint="eastAsia"/>
                <w:bCs/>
                <w:color w:val="000000" w:themeColor="text1"/>
                <w:sz w:val="22"/>
                <w:szCs w:val="22"/>
              </w:rPr>
              <w:t>发证机构</w:t>
            </w:r>
            <w:r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  <w:t xml:space="preserve">   </w:t>
            </w:r>
          </w:p>
          <w:p w14:paraId="74CC4AE8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</w:pPr>
          </w:p>
          <w:p w14:paraId="5C62A80E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</w:pPr>
          </w:p>
          <w:p w14:paraId="4FD61201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eastAsiaTheme="minorEastAsia" w:hAnsiTheme="minorEastAsia" w:cs="Songti TC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Songti TC"/>
                <w:bCs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690C34" w14:paraId="6011BF4C" w14:textId="77777777" w:rsidTr="00D070CC">
        <w:trPr>
          <w:trHeight w:val="776"/>
        </w:trPr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A1F049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Songti TC" w:hint="eastAsia"/>
                <w:b/>
                <w:color w:val="000000" w:themeColor="text1"/>
                <w:sz w:val="22"/>
                <w:szCs w:val="22"/>
              </w:rPr>
              <w:t>推荐</w:t>
            </w:r>
            <w:r>
              <w:rPr>
                <w:rFonts w:asciiTheme="minorEastAsia" w:hAnsiTheme="minorEastAsia" w:cs="Songti TC"/>
                <w:b/>
                <w:color w:val="000000" w:themeColor="text1"/>
                <w:sz w:val="22"/>
                <w:szCs w:val="22"/>
              </w:rPr>
              <w:t>说明</w:t>
            </w:r>
          </w:p>
        </w:tc>
        <w:tc>
          <w:tcPr>
            <w:tcW w:w="7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8BC8AE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Helvetic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2"/>
                <w:szCs w:val="22"/>
              </w:rPr>
              <w:t>如果无可不填写</w:t>
            </w:r>
          </w:p>
          <w:p w14:paraId="6B9EA2D6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Helvetica"/>
                <w:bCs/>
                <w:color w:val="000000" w:themeColor="text1"/>
                <w:sz w:val="22"/>
                <w:szCs w:val="22"/>
              </w:rPr>
            </w:pPr>
          </w:p>
          <w:p w14:paraId="3FD9CDAC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Helvetica"/>
                <w:bCs/>
                <w:color w:val="000000" w:themeColor="text1"/>
                <w:sz w:val="22"/>
                <w:szCs w:val="22"/>
              </w:rPr>
            </w:pPr>
          </w:p>
          <w:p w14:paraId="21B428E9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Helvetic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Helvetica"/>
                <w:bCs/>
                <w:color w:val="000000" w:themeColor="text1"/>
                <w:sz w:val="22"/>
                <w:szCs w:val="22"/>
              </w:rPr>
              <w:t xml:space="preserve">                               </w:t>
            </w: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2"/>
                <w:szCs w:val="22"/>
              </w:rPr>
              <w:t>推荐签名：</w:t>
            </w:r>
          </w:p>
          <w:p w14:paraId="17923BED" w14:textId="77777777" w:rsidR="00690C34" w:rsidRDefault="00690C34" w:rsidP="00D070CC">
            <w:pPr>
              <w:pStyle w:val="a3"/>
              <w:spacing w:beforeAutospacing="0" w:afterAutospacing="0"/>
              <w:rPr>
                <w:rFonts w:asciiTheme="minorEastAsia" w:hAnsiTheme="minorEastAsia" w:cs="Helvetic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Helvetica"/>
                <w:bCs/>
                <w:color w:val="000000" w:themeColor="text1"/>
                <w:sz w:val="22"/>
                <w:szCs w:val="22"/>
              </w:rPr>
              <w:t xml:space="preserve">                               </w:t>
            </w: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2"/>
                <w:szCs w:val="22"/>
              </w:rPr>
              <w:t>推荐人电话：</w:t>
            </w:r>
          </w:p>
        </w:tc>
      </w:tr>
    </w:tbl>
    <w:p w14:paraId="23E4BC66" w14:textId="77777777" w:rsidR="00690C34" w:rsidRDefault="00690C34" w:rsidP="00690C34"/>
    <w:p w14:paraId="191C5D37" w14:textId="77777777" w:rsidR="000C5C2B" w:rsidRDefault="00690C34">
      <w:bookmarkStart w:id="0" w:name="_GoBack"/>
      <w:bookmarkEnd w:id="0"/>
    </w:p>
    <w:sectPr w:rsidR="000C5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PingFang SC">
    <w:panose1 w:val="020B0400000000000000"/>
    <w:charset w:val="86"/>
    <w:family w:val="auto"/>
    <w:pitch w:val="variable"/>
    <w:sig w:usb0="A00002FF" w:usb1="7ACFFDFB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34"/>
    <w:rsid w:val="000A372A"/>
    <w:rsid w:val="00690C34"/>
    <w:rsid w:val="00AB5287"/>
    <w:rsid w:val="00D86454"/>
    <w:rsid w:val="00FB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71C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90C34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90C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Macintosh Word</Application>
  <DocSecurity>0</DocSecurity>
  <Lines>5</Lines>
  <Paragraphs>1</Paragraphs>
  <ScaleCrop>false</ScaleCrop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Xinyu</dc:creator>
  <cp:keywords/>
  <dc:description/>
  <cp:lastModifiedBy>Gao Xinyu</cp:lastModifiedBy>
  <cp:revision>1</cp:revision>
  <dcterms:created xsi:type="dcterms:W3CDTF">2020-01-17T03:54:00Z</dcterms:created>
  <dcterms:modified xsi:type="dcterms:W3CDTF">2020-01-17T03:54:00Z</dcterms:modified>
</cp:coreProperties>
</file>