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68" w:rsidRDefault="006D56AC" w:rsidP="008A5468">
      <w:pPr>
        <w:spacing w:before="240" w:after="2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心理情景剧大赛剧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本</w:t>
      </w:r>
      <w:r w:rsidR="008A5468">
        <w:rPr>
          <w:rFonts w:ascii="黑体" w:eastAsia="黑体" w:hint="eastAsia"/>
          <w:sz w:val="32"/>
          <w:szCs w:val="32"/>
        </w:rPr>
        <w:t>评分细则</w:t>
      </w:r>
    </w:p>
    <w:p w:rsidR="008A5468" w:rsidRDefault="008A5468" w:rsidP="008A5468">
      <w:pPr>
        <w:spacing w:line="360" w:lineRule="auto"/>
        <w:rPr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一、内容（</w:t>
      </w:r>
      <w:r w:rsidR="006D56AC">
        <w:rPr>
          <w:rFonts w:ascii="黑体" w:eastAsia="黑体" w:hint="eastAsia"/>
          <w:sz w:val="24"/>
          <w:szCs w:val="24"/>
        </w:rPr>
        <w:t>9</w:t>
      </w:r>
      <w:r>
        <w:rPr>
          <w:rFonts w:ascii="黑体" w:eastAsia="黑体" w:hint="eastAsia"/>
          <w:sz w:val="24"/>
          <w:szCs w:val="24"/>
        </w:rPr>
        <w:t>0分）</w:t>
      </w:r>
    </w:p>
    <w:p w:rsidR="008A5468" w:rsidRDefault="008A5468" w:rsidP="008A546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契合主题“</w:t>
      </w:r>
      <w:r w:rsidR="00CF6501">
        <w:rPr>
          <w:rFonts w:hint="eastAsia"/>
          <w:sz w:val="24"/>
          <w:szCs w:val="24"/>
        </w:rPr>
        <w:t>微微一剧很青春</w:t>
      </w:r>
      <w:r>
        <w:rPr>
          <w:rFonts w:hint="eastAsia"/>
          <w:sz w:val="24"/>
          <w:szCs w:val="24"/>
        </w:rPr>
        <w:t>”，</w:t>
      </w:r>
      <w:r w:rsidR="006D56AC">
        <w:rPr>
          <w:rFonts w:hint="eastAsia"/>
          <w:sz w:val="24"/>
          <w:szCs w:val="24"/>
        </w:rPr>
        <w:t>内容健康</w:t>
      </w:r>
      <w:r>
        <w:rPr>
          <w:rFonts w:hint="eastAsia"/>
          <w:sz w:val="24"/>
          <w:szCs w:val="24"/>
        </w:rPr>
        <w:t>向上</w:t>
      </w:r>
      <w:r w:rsidR="006D56AC">
        <w:rPr>
          <w:rFonts w:hint="eastAsia"/>
          <w:sz w:val="24"/>
          <w:szCs w:val="24"/>
        </w:rPr>
        <w:t>，整体思路清晰</w:t>
      </w:r>
      <w:r>
        <w:rPr>
          <w:rFonts w:hint="eastAsia"/>
          <w:sz w:val="24"/>
          <w:szCs w:val="24"/>
        </w:rPr>
        <w:t>（</w:t>
      </w:r>
      <w:r w:rsidR="006D56AC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分）</w:t>
      </w:r>
    </w:p>
    <w:p w:rsidR="008A5468" w:rsidRDefault="008A5468" w:rsidP="008A546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选材紧密联系校园或社会的典型事件，真实反映大学生心理现象（</w:t>
      </w:r>
      <w:r w:rsidR="00165977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分）</w:t>
      </w:r>
    </w:p>
    <w:p w:rsidR="008A5468" w:rsidRDefault="00165977" w:rsidP="008A546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内容新颖</w:t>
      </w:r>
      <w:r w:rsidR="008A546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有创新性，</w:t>
      </w:r>
      <w:r w:rsidR="008A5468">
        <w:rPr>
          <w:rFonts w:hint="eastAsia"/>
          <w:sz w:val="24"/>
          <w:szCs w:val="24"/>
        </w:rPr>
        <w:t>有亮点（</w:t>
      </w:r>
      <w:r>
        <w:rPr>
          <w:rFonts w:hint="eastAsia"/>
          <w:sz w:val="24"/>
          <w:szCs w:val="24"/>
        </w:rPr>
        <w:t>2</w:t>
      </w:r>
      <w:r w:rsidR="008A5468">
        <w:rPr>
          <w:sz w:val="24"/>
          <w:szCs w:val="24"/>
        </w:rPr>
        <w:t>0</w:t>
      </w:r>
      <w:r w:rsidR="008A5468">
        <w:rPr>
          <w:rFonts w:hint="eastAsia"/>
          <w:sz w:val="24"/>
          <w:szCs w:val="24"/>
        </w:rPr>
        <w:t>分）</w:t>
      </w:r>
    </w:p>
    <w:p w:rsidR="008A5468" w:rsidRDefault="008A5468" w:rsidP="008A546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剧情完整连贯，心理冲突明显，逻辑清晰，情节引人入胜（</w:t>
      </w:r>
      <w:r w:rsidR="006D56AC">
        <w:rPr>
          <w:sz w:val="24"/>
          <w:szCs w:val="24"/>
        </w:rPr>
        <w:t>1</w:t>
      </w:r>
      <w:r w:rsidR="006D56A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分）</w:t>
      </w:r>
    </w:p>
    <w:p w:rsidR="00165977" w:rsidRPr="00165977" w:rsidRDefault="008A5468" w:rsidP="001659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有教育意义，实践启发意义，能引起共鸣，引人深思（</w:t>
      </w:r>
      <w:r w:rsidR="006D56AC">
        <w:rPr>
          <w:sz w:val="24"/>
          <w:szCs w:val="24"/>
        </w:rPr>
        <w:t>1</w:t>
      </w:r>
      <w:r w:rsidR="006D56A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分）</w:t>
      </w:r>
    </w:p>
    <w:p w:rsidR="00165977" w:rsidRPr="006D56AC" w:rsidRDefault="00165977" w:rsidP="008A5468">
      <w:pPr>
        <w:spacing w:line="360" w:lineRule="auto"/>
        <w:rPr>
          <w:sz w:val="24"/>
          <w:szCs w:val="24"/>
        </w:rPr>
      </w:pPr>
    </w:p>
    <w:p w:rsidR="008A5468" w:rsidRDefault="006D56AC" w:rsidP="008A5468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</w:t>
      </w:r>
      <w:r w:rsidR="008A5468">
        <w:rPr>
          <w:rFonts w:ascii="黑体" w:eastAsia="黑体" w:hint="eastAsia"/>
          <w:sz w:val="24"/>
          <w:szCs w:val="24"/>
        </w:rPr>
        <w:t>、布景及效果（</w:t>
      </w:r>
      <w:r>
        <w:rPr>
          <w:rFonts w:ascii="黑体" w:eastAsia="黑体" w:hint="eastAsia"/>
          <w:sz w:val="24"/>
          <w:szCs w:val="24"/>
        </w:rPr>
        <w:t>1</w:t>
      </w:r>
      <w:r w:rsidR="008A5468">
        <w:rPr>
          <w:rFonts w:ascii="黑体" w:eastAsia="黑体" w:hint="eastAsia"/>
          <w:sz w:val="24"/>
          <w:szCs w:val="24"/>
        </w:rPr>
        <w:t>0分）</w:t>
      </w:r>
    </w:p>
    <w:p w:rsidR="00056DFF" w:rsidRDefault="008A5468" w:rsidP="001659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布景（配乐、独白、道具</w:t>
      </w:r>
      <w:r w:rsidR="00165977">
        <w:rPr>
          <w:rFonts w:hint="eastAsia"/>
          <w:sz w:val="24"/>
          <w:szCs w:val="24"/>
        </w:rPr>
        <w:t>、灯光等）</w:t>
      </w:r>
      <w:r w:rsidR="006D56AC">
        <w:rPr>
          <w:rFonts w:hint="eastAsia"/>
          <w:sz w:val="24"/>
          <w:szCs w:val="24"/>
        </w:rPr>
        <w:t>充分到位，适宜剧情发展，有一定的烘托感染效果。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分）</w:t>
      </w:r>
    </w:p>
    <w:p w:rsidR="00165977" w:rsidRDefault="00165977" w:rsidP="00165977">
      <w:pPr>
        <w:spacing w:line="360" w:lineRule="auto"/>
        <w:ind w:firstLineChars="200" w:firstLine="480"/>
        <w:rPr>
          <w:sz w:val="24"/>
          <w:szCs w:val="24"/>
        </w:rPr>
      </w:pPr>
    </w:p>
    <w:p w:rsidR="00165977" w:rsidRPr="006D56AC" w:rsidRDefault="00165977" w:rsidP="001659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注：剧本</w:t>
      </w:r>
      <w:r w:rsidR="002A26FF">
        <w:rPr>
          <w:rFonts w:hint="eastAsia"/>
          <w:sz w:val="24"/>
          <w:szCs w:val="24"/>
        </w:rPr>
        <w:t>撰写</w:t>
      </w:r>
      <w:r>
        <w:rPr>
          <w:rFonts w:hint="eastAsia"/>
          <w:sz w:val="24"/>
          <w:szCs w:val="24"/>
        </w:rPr>
        <w:t>可参考网络</w:t>
      </w:r>
      <w:r w:rsidR="002A26FF">
        <w:rPr>
          <w:rFonts w:hint="eastAsia"/>
          <w:sz w:val="24"/>
          <w:szCs w:val="24"/>
        </w:rPr>
        <w:t>、书籍等</w:t>
      </w:r>
      <w:r>
        <w:rPr>
          <w:rFonts w:hint="eastAsia"/>
          <w:sz w:val="24"/>
          <w:szCs w:val="24"/>
        </w:rPr>
        <w:t>资料，但不得抄袭，否则取消参赛资格。</w:t>
      </w:r>
    </w:p>
    <w:sectPr w:rsidR="00165977" w:rsidRPr="006D56AC" w:rsidSect="00E22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25" w:rsidRDefault="00F07425" w:rsidP="008A5468">
      <w:r>
        <w:separator/>
      </w:r>
    </w:p>
  </w:endnote>
  <w:endnote w:type="continuationSeparator" w:id="0">
    <w:p w:rsidR="00F07425" w:rsidRDefault="00F07425" w:rsidP="008A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25" w:rsidRDefault="00F07425" w:rsidP="008A5468">
      <w:r>
        <w:separator/>
      </w:r>
    </w:p>
  </w:footnote>
  <w:footnote w:type="continuationSeparator" w:id="0">
    <w:p w:rsidR="00F07425" w:rsidRDefault="00F07425" w:rsidP="008A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468"/>
    <w:rsid w:val="00056DFF"/>
    <w:rsid w:val="00165977"/>
    <w:rsid w:val="00170983"/>
    <w:rsid w:val="002A26FF"/>
    <w:rsid w:val="00300AC6"/>
    <w:rsid w:val="006D56AC"/>
    <w:rsid w:val="00864D4A"/>
    <w:rsid w:val="008A5468"/>
    <w:rsid w:val="00CD1234"/>
    <w:rsid w:val="00CF6501"/>
    <w:rsid w:val="00E22C33"/>
    <w:rsid w:val="00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998E2B-CAE4-4D1C-9669-AE9347F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7</cp:revision>
  <dcterms:created xsi:type="dcterms:W3CDTF">2014-10-13T09:02:00Z</dcterms:created>
  <dcterms:modified xsi:type="dcterms:W3CDTF">2016-10-17T03:24:00Z</dcterms:modified>
</cp:coreProperties>
</file>