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5A" w:rsidRDefault="00547FC6">
      <w:pPr>
        <w:spacing w:line="440" w:lineRule="exact"/>
        <w:ind w:leftChars="100" w:left="210"/>
        <w:jc w:val="center"/>
        <w:rPr>
          <w:rFonts w:ascii="微软雅黑" w:eastAsia="微软雅黑" w:hAnsi="微软雅黑" w:cs="楷体_GB2312"/>
          <w:b/>
          <w:bCs/>
          <w:sz w:val="32"/>
          <w:szCs w:val="32"/>
        </w:rPr>
      </w:pPr>
      <w:r>
        <w:rPr>
          <w:rFonts w:ascii="微软雅黑" w:eastAsia="微软雅黑" w:hAnsi="微软雅黑" w:cs="楷体_GB2312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242.25pt;margin-top:-17.25pt;width:173.15pt;height:95.25pt;z-index:1;mso-wrap-distance-left:9pt;mso-wrap-distance-top:0;mso-wrap-distance-right:9pt;mso-wrap-distance-bottom:0">
            <v:imagedata r:id="rId5" o:title=""/>
            <w10:wrap type="square"/>
          </v:shape>
        </w:pict>
      </w:r>
      <w:r w:rsidR="00B3750F">
        <w:rPr>
          <w:rFonts w:ascii="微软雅黑" w:eastAsia="微软雅黑" w:hAnsi="微软雅黑" w:cs="楷体_GB2312" w:hint="eastAsia"/>
          <w:b/>
          <w:bCs/>
          <w:sz w:val="32"/>
          <w:szCs w:val="32"/>
        </w:rPr>
        <w:t>2016年北京师范大学</w:t>
      </w:r>
    </w:p>
    <w:p w:rsidR="0045295A" w:rsidRDefault="00B3750F">
      <w:pPr>
        <w:spacing w:line="440" w:lineRule="exact"/>
        <w:ind w:leftChars="100" w:left="210"/>
        <w:jc w:val="center"/>
        <w:rPr>
          <w:rFonts w:ascii="微软雅黑" w:eastAsia="微软雅黑" w:hAnsi="微软雅黑" w:cs="楷体_GB2312"/>
          <w:b/>
          <w:bCs/>
          <w:sz w:val="32"/>
          <w:szCs w:val="32"/>
        </w:rPr>
      </w:pPr>
      <w:r>
        <w:rPr>
          <w:rFonts w:ascii="微软雅黑" w:eastAsia="微软雅黑" w:hAnsi="微软雅黑" w:cs="楷体_GB2312" w:hint="eastAsia"/>
          <w:b/>
          <w:bCs/>
          <w:sz w:val="32"/>
          <w:szCs w:val="32"/>
        </w:rPr>
        <w:t>“微微一剧</w:t>
      </w:r>
      <w:proofErr w:type="gramStart"/>
      <w:r>
        <w:rPr>
          <w:rFonts w:ascii="微软雅黑" w:eastAsia="微软雅黑" w:hAnsi="微软雅黑" w:cs="楷体_GB2312" w:hint="eastAsia"/>
          <w:b/>
          <w:bCs/>
          <w:sz w:val="32"/>
          <w:szCs w:val="32"/>
        </w:rPr>
        <w:t>很</w:t>
      </w:r>
      <w:proofErr w:type="gramEnd"/>
      <w:r>
        <w:rPr>
          <w:rFonts w:ascii="微软雅黑" w:eastAsia="微软雅黑" w:hAnsi="微软雅黑" w:cs="楷体_GB2312" w:hint="eastAsia"/>
          <w:b/>
          <w:bCs/>
          <w:sz w:val="32"/>
          <w:szCs w:val="32"/>
        </w:rPr>
        <w:t>青春”</w:t>
      </w:r>
    </w:p>
    <w:p w:rsidR="0045295A" w:rsidRDefault="00B3750F">
      <w:pPr>
        <w:spacing w:line="440" w:lineRule="exact"/>
        <w:ind w:leftChars="100" w:left="210"/>
        <w:jc w:val="center"/>
        <w:rPr>
          <w:rFonts w:ascii="微软雅黑" w:eastAsia="微软雅黑" w:hAnsi="微软雅黑" w:cs="楷体_GB2312"/>
          <w:b/>
          <w:bCs/>
          <w:sz w:val="32"/>
          <w:szCs w:val="32"/>
        </w:rPr>
      </w:pPr>
      <w:r>
        <w:rPr>
          <w:rFonts w:ascii="微软雅黑" w:eastAsia="微软雅黑" w:hAnsi="微软雅黑" w:cs="楷体_GB2312" w:hint="eastAsia"/>
          <w:b/>
          <w:bCs/>
          <w:sz w:val="32"/>
          <w:szCs w:val="32"/>
        </w:rPr>
        <w:t>心理情景剧大赛报名表</w:t>
      </w:r>
    </w:p>
    <w:p w:rsidR="0045295A" w:rsidRDefault="0045295A">
      <w:pPr>
        <w:rPr>
          <w:rFonts w:ascii="微软雅黑" w:eastAsia="微软雅黑" w:hAnsi="微软雅黑"/>
        </w:rPr>
      </w:pP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19"/>
        <w:gridCol w:w="992"/>
        <w:gridCol w:w="1350"/>
        <w:gridCol w:w="776"/>
        <w:gridCol w:w="2143"/>
      </w:tblGrid>
      <w:tr w:rsidR="0045295A" w:rsidTr="00547FC6">
        <w:trPr>
          <w:trHeight w:val="878"/>
        </w:trPr>
        <w:tc>
          <w:tcPr>
            <w:tcW w:w="3261" w:type="dxa"/>
            <w:gridSpan w:val="2"/>
            <w:vAlign w:val="center"/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参赛院系(可多个)</w:t>
            </w:r>
          </w:p>
        </w:tc>
        <w:tc>
          <w:tcPr>
            <w:tcW w:w="5261" w:type="dxa"/>
            <w:gridSpan w:val="4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45295A" w:rsidTr="00547FC6">
        <w:trPr>
          <w:trHeight w:val="510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参赛队伍名称</w:t>
            </w:r>
          </w:p>
        </w:tc>
        <w:tc>
          <w:tcPr>
            <w:tcW w:w="5261" w:type="dxa"/>
            <w:gridSpan w:val="4"/>
            <w:tcBorders>
              <w:bottom w:val="single" w:sz="4" w:space="0" w:color="auto"/>
            </w:tcBorders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45295A" w:rsidTr="00547FC6">
        <w:trPr>
          <w:trHeight w:val="411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剧本</w:t>
            </w:r>
            <w:r>
              <w:rPr>
                <w:rFonts w:ascii="微软雅黑" w:eastAsia="微软雅黑" w:hAnsi="微软雅黑"/>
                <w:sz w:val="24"/>
                <w:szCs w:val="44"/>
              </w:rPr>
              <w:t>名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</w:tcBorders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45295A" w:rsidTr="00547FC6">
        <w:trPr>
          <w:trHeight w:val="465"/>
        </w:trPr>
        <w:tc>
          <w:tcPr>
            <w:tcW w:w="1242" w:type="dxa"/>
            <w:vMerge w:val="restart"/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负责人（雪绒花使者）</w:t>
            </w:r>
          </w:p>
        </w:tc>
        <w:tc>
          <w:tcPr>
            <w:tcW w:w="2019" w:type="dxa"/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姓名</w:t>
            </w:r>
          </w:p>
        </w:tc>
        <w:tc>
          <w:tcPr>
            <w:tcW w:w="5261" w:type="dxa"/>
            <w:gridSpan w:val="4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45295A" w:rsidTr="00547FC6">
        <w:trPr>
          <w:trHeight w:val="465"/>
        </w:trPr>
        <w:tc>
          <w:tcPr>
            <w:tcW w:w="1242" w:type="dxa"/>
            <w:vMerge/>
            <w:textDirection w:val="tbRlV"/>
          </w:tcPr>
          <w:p w:rsidR="0045295A" w:rsidRDefault="0045295A">
            <w:pPr>
              <w:ind w:left="113" w:right="113"/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联系方式</w:t>
            </w:r>
          </w:p>
        </w:tc>
        <w:tc>
          <w:tcPr>
            <w:tcW w:w="2342" w:type="dxa"/>
            <w:gridSpan w:val="2"/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手机</w:t>
            </w:r>
          </w:p>
        </w:tc>
        <w:tc>
          <w:tcPr>
            <w:tcW w:w="2919" w:type="dxa"/>
            <w:gridSpan w:val="2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45295A" w:rsidTr="00547FC6">
        <w:trPr>
          <w:trHeight w:val="465"/>
        </w:trPr>
        <w:tc>
          <w:tcPr>
            <w:tcW w:w="1242" w:type="dxa"/>
            <w:vMerge/>
            <w:textDirection w:val="tbRlV"/>
          </w:tcPr>
          <w:p w:rsidR="0045295A" w:rsidRDefault="0045295A">
            <w:pPr>
              <w:ind w:left="113" w:right="113"/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019" w:type="dxa"/>
            <w:vMerge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342" w:type="dxa"/>
            <w:gridSpan w:val="2"/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邮箱</w:t>
            </w:r>
          </w:p>
        </w:tc>
        <w:tc>
          <w:tcPr>
            <w:tcW w:w="2919" w:type="dxa"/>
            <w:gridSpan w:val="2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45295A" w:rsidTr="00547FC6">
        <w:trPr>
          <w:trHeight w:val="465"/>
        </w:trPr>
        <w:tc>
          <w:tcPr>
            <w:tcW w:w="1242" w:type="dxa"/>
            <w:vMerge w:val="restart"/>
            <w:textDirection w:val="tbRlV"/>
            <w:vAlign w:val="center"/>
          </w:tcPr>
          <w:p w:rsidR="0045295A" w:rsidRDefault="00B3750F">
            <w:pPr>
              <w:ind w:left="113" w:right="113"/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bookmarkStart w:id="0" w:name="_GoBack"/>
            <w:r>
              <w:rPr>
                <w:rFonts w:ascii="微软雅黑" w:eastAsia="微软雅黑" w:hAnsi="微软雅黑" w:hint="eastAsia"/>
                <w:sz w:val="24"/>
                <w:szCs w:val="44"/>
              </w:rPr>
              <w:t>参演人员</w:t>
            </w:r>
            <w:r w:rsidR="00547FC6">
              <w:rPr>
                <w:rFonts w:ascii="微软雅黑" w:eastAsia="微软雅黑" w:hAnsi="微软雅黑" w:hint="eastAsia"/>
                <w:sz w:val="24"/>
                <w:szCs w:val="44"/>
              </w:rPr>
              <w:t>（不多于六人）</w:t>
            </w:r>
          </w:p>
        </w:tc>
        <w:tc>
          <w:tcPr>
            <w:tcW w:w="2019" w:type="dxa"/>
          </w:tcPr>
          <w:p w:rsidR="0045295A" w:rsidRDefault="00B3750F" w:rsidP="00547FC6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人数</w:t>
            </w:r>
          </w:p>
        </w:tc>
        <w:tc>
          <w:tcPr>
            <w:tcW w:w="5261" w:type="dxa"/>
            <w:gridSpan w:val="4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bookmarkEnd w:id="0"/>
      <w:tr w:rsidR="0045295A" w:rsidTr="00547FC6">
        <w:trPr>
          <w:trHeight w:val="753"/>
        </w:trPr>
        <w:tc>
          <w:tcPr>
            <w:tcW w:w="1242" w:type="dxa"/>
            <w:vMerge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姓名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年级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院系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95A" w:rsidRDefault="00B3750F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  <w:r>
              <w:rPr>
                <w:rFonts w:ascii="微软雅黑" w:eastAsia="微软雅黑" w:hAnsi="微软雅黑" w:hint="eastAsia"/>
                <w:sz w:val="24"/>
                <w:szCs w:val="44"/>
              </w:rPr>
              <w:t>专业</w:t>
            </w:r>
          </w:p>
        </w:tc>
      </w:tr>
      <w:tr w:rsidR="0045295A" w:rsidTr="00547FC6">
        <w:trPr>
          <w:trHeight w:val="405"/>
        </w:trPr>
        <w:tc>
          <w:tcPr>
            <w:tcW w:w="1242" w:type="dxa"/>
            <w:vMerge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45295A" w:rsidTr="00547FC6">
        <w:trPr>
          <w:trHeight w:val="645"/>
        </w:trPr>
        <w:tc>
          <w:tcPr>
            <w:tcW w:w="1242" w:type="dxa"/>
            <w:vMerge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45295A" w:rsidTr="00547FC6">
        <w:trPr>
          <w:trHeight w:val="435"/>
        </w:trPr>
        <w:tc>
          <w:tcPr>
            <w:tcW w:w="1242" w:type="dxa"/>
            <w:vMerge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5A" w:rsidRDefault="0045295A" w:rsidP="00B3750F">
            <w:pPr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45295A" w:rsidTr="00547FC6">
        <w:trPr>
          <w:trHeight w:val="240"/>
        </w:trPr>
        <w:tc>
          <w:tcPr>
            <w:tcW w:w="1242" w:type="dxa"/>
            <w:vMerge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  <w:tr w:rsidR="0045295A" w:rsidTr="00547FC6">
        <w:trPr>
          <w:trHeight w:val="690"/>
        </w:trPr>
        <w:tc>
          <w:tcPr>
            <w:tcW w:w="1242" w:type="dxa"/>
            <w:vMerge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95A" w:rsidRDefault="0045295A">
            <w:pPr>
              <w:jc w:val="center"/>
              <w:rPr>
                <w:rFonts w:ascii="微软雅黑" w:eastAsia="微软雅黑" w:hAnsi="微软雅黑"/>
                <w:sz w:val="24"/>
                <w:szCs w:val="44"/>
              </w:rPr>
            </w:pPr>
          </w:p>
        </w:tc>
      </w:tr>
    </w:tbl>
    <w:p w:rsidR="0045295A" w:rsidRDefault="0045295A">
      <w:pPr>
        <w:rPr>
          <w:rFonts w:ascii="微软雅黑" w:eastAsia="微软雅黑" w:hAnsi="微软雅黑"/>
        </w:rPr>
      </w:pPr>
    </w:p>
    <w:sectPr w:rsidR="004529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95A"/>
    <w:rsid w:val="0045295A"/>
    <w:rsid w:val="00547FC6"/>
    <w:rsid w:val="00B3750F"/>
    <w:rsid w:val="00D0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E653ECD-A9E9-4646-AE0D-BB0A9CB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Lenovo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2014年北京师范大学首届</dc:title>
  <dc:creator>lenovo</dc:creator>
  <cp:lastModifiedBy>lenovo</cp:lastModifiedBy>
  <cp:revision>3</cp:revision>
  <dcterms:created xsi:type="dcterms:W3CDTF">2014-10-12T04:43:00Z</dcterms:created>
  <dcterms:modified xsi:type="dcterms:W3CDTF">2016-10-18T07:19:00Z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